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A9151" w14:textId="77777777" w:rsidR="006370AE" w:rsidRPr="003E5C1E" w:rsidRDefault="006370AE" w:rsidP="006370AE">
      <w:pPr>
        <w:autoSpaceDE w:val="0"/>
        <w:autoSpaceDN w:val="0"/>
        <w:adjustRightInd w:val="0"/>
        <w:spacing w:after="0" w:line="240" w:lineRule="auto"/>
        <w:rPr>
          <w:rFonts w:ascii="Arial" w:hAnsi="Arial" w:cs="Arial"/>
          <w:sz w:val="32"/>
          <w:szCs w:val="32"/>
        </w:rPr>
      </w:pPr>
      <w:r w:rsidRPr="003E5C1E">
        <w:rPr>
          <w:rFonts w:ascii="Arial" w:hAnsi="Arial" w:cs="Arial"/>
          <w:sz w:val="32"/>
          <w:szCs w:val="32"/>
        </w:rPr>
        <w:t>NOTICE OF PUBLIC TEST of VOTING EQUIPMENT</w:t>
      </w:r>
    </w:p>
    <w:p w14:paraId="1CA81B4B" w14:textId="77777777" w:rsidR="003E5C1E" w:rsidRDefault="006370AE" w:rsidP="006370AE">
      <w:pPr>
        <w:autoSpaceDE w:val="0"/>
        <w:autoSpaceDN w:val="0"/>
        <w:adjustRightInd w:val="0"/>
        <w:spacing w:after="0" w:line="240" w:lineRule="auto"/>
        <w:rPr>
          <w:rFonts w:ascii="Arial" w:hAnsi="Arial" w:cs="Arial"/>
          <w:sz w:val="32"/>
          <w:szCs w:val="32"/>
        </w:rPr>
      </w:pPr>
      <w:r w:rsidRPr="003E5C1E">
        <w:rPr>
          <w:rFonts w:ascii="Arial" w:hAnsi="Arial" w:cs="Arial"/>
          <w:sz w:val="32"/>
          <w:szCs w:val="32"/>
        </w:rPr>
        <w:t xml:space="preserve">Town of Sumner, </w:t>
      </w:r>
    </w:p>
    <w:p w14:paraId="44A2C8A2" w14:textId="77777777" w:rsidR="003E5C1E" w:rsidRDefault="003E5C1E" w:rsidP="006370AE">
      <w:pPr>
        <w:autoSpaceDE w:val="0"/>
        <w:autoSpaceDN w:val="0"/>
        <w:adjustRightInd w:val="0"/>
        <w:spacing w:after="0" w:line="240" w:lineRule="auto"/>
        <w:rPr>
          <w:rFonts w:ascii="Arial" w:hAnsi="Arial" w:cs="Arial"/>
          <w:sz w:val="32"/>
          <w:szCs w:val="32"/>
        </w:rPr>
      </w:pPr>
    </w:p>
    <w:p w14:paraId="36BDECE3" w14:textId="782BD54C" w:rsidR="006370AE" w:rsidRPr="003E5C1E" w:rsidRDefault="006370AE" w:rsidP="006370AE">
      <w:pPr>
        <w:autoSpaceDE w:val="0"/>
        <w:autoSpaceDN w:val="0"/>
        <w:adjustRightInd w:val="0"/>
        <w:spacing w:after="0" w:line="240" w:lineRule="auto"/>
        <w:rPr>
          <w:rFonts w:ascii="Arial" w:hAnsi="Arial" w:cs="Arial"/>
          <w:sz w:val="32"/>
          <w:szCs w:val="32"/>
        </w:rPr>
      </w:pPr>
      <w:r w:rsidRPr="003E5C1E">
        <w:rPr>
          <w:rFonts w:ascii="Arial" w:hAnsi="Arial" w:cs="Arial"/>
          <w:sz w:val="32"/>
          <w:szCs w:val="32"/>
        </w:rPr>
        <w:t>Town Hall N1525 Church St, Edgerton, WI 53534</w:t>
      </w:r>
    </w:p>
    <w:p w14:paraId="3AF109B9" w14:textId="77777777" w:rsidR="006370AE" w:rsidRPr="003E5C1E" w:rsidRDefault="006370AE" w:rsidP="006370AE">
      <w:pPr>
        <w:autoSpaceDE w:val="0"/>
        <w:autoSpaceDN w:val="0"/>
        <w:adjustRightInd w:val="0"/>
        <w:spacing w:after="0" w:line="240" w:lineRule="auto"/>
        <w:rPr>
          <w:rFonts w:ascii="Arial" w:hAnsi="Arial" w:cs="Arial"/>
          <w:sz w:val="32"/>
          <w:szCs w:val="32"/>
        </w:rPr>
      </w:pPr>
    </w:p>
    <w:p w14:paraId="2F35A10C" w14:textId="4BC8F4D4" w:rsidR="006370AE" w:rsidRPr="003E5C1E" w:rsidRDefault="006370AE" w:rsidP="006370AE">
      <w:pPr>
        <w:autoSpaceDE w:val="0"/>
        <w:autoSpaceDN w:val="0"/>
        <w:adjustRightInd w:val="0"/>
        <w:spacing w:after="0" w:line="240" w:lineRule="auto"/>
        <w:rPr>
          <w:rFonts w:ascii="Arial" w:hAnsi="Arial" w:cs="Arial"/>
          <w:sz w:val="32"/>
          <w:szCs w:val="32"/>
        </w:rPr>
      </w:pPr>
      <w:r w:rsidRPr="003E5C1E">
        <w:rPr>
          <w:rFonts w:ascii="Arial" w:hAnsi="Arial" w:cs="Arial"/>
          <w:sz w:val="32"/>
          <w:szCs w:val="32"/>
        </w:rPr>
        <w:t>Notice is hereby given that a public test of the DS</w:t>
      </w:r>
      <w:r w:rsidR="00C60926" w:rsidRPr="003E5C1E">
        <w:rPr>
          <w:rFonts w:ascii="Arial" w:hAnsi="Arial" w:cs="Arial"/>
          <w:sz w:val="32"/>
          <w:szCs w:val="32"/>
        </w:rPr>
        <w:t>3</w:t>
      </w:r>
      <w:r w:rsidRPr="003E5C1E">
        <w:rPr>
          <w:rFonts w:ascii="Arial" w:hAnsi="Arial" w:cs="Arial"/>
          <w:sz w:val="32"/>
          <w:szCs w:val="32"/>
        </w:rPr>
        <w:t>00 and ES&amp;S</w:t>
      </w:r>
    </w:p>
    <w:p w14:paraId="5B9225E7" w14:textId="369F6209" w:rsidR="006370AE" w:rsidRPr="003E5C1E" w:rsidRDefault="006370AE" w:rsidP="006370AE">
      <w:pPr>
        <w:autoSpaceDE w:val="0"/>
        <w:autoSpaceDN w:val="0"/>
        <w:adjustRightInd w:val="0"/>
        <w:spacing w:after="0" w:line="240" w:lineRule="auto"/>
        <w:rPr>
          <w:rFonts w:ascii="Arial" w:hAnsi="Arial" w:cs="Arial"/>
          <w:sz w:val="32"/>
          <w:szCs w:val="32"/>
        </w:rPr>
      </w:pPr>
      <w:r w:rsidRPr="003E5C1E">
        <w:rPr>
          <w:rFonts w:ascii="Arial" w:hAnsi="Arial" w:cs="Arial"/>
          <w:sz w:val="32"/>
          <w:szCs w:val="32"/>
        </w:rPr>
        <w:t xml:space="preserve">Express Vote to be used at the General Election on </w:t>
      </w:r>
      <w:r w:rsidR="00C60926" w:rsidRPr="003E5C1E">
        <w:rPr>
          <w:rFonts w:ascii="Arial" w:hAnsi="Arial" w:cs="Arial"/>
          <w:sz w:val="32"/>
          <w:szCs w:val="32"/>
        </w:rPr>
        <w:t>A</w:t>
      </w:r>
      <w:r w:rsidR="00F769DC">
        <w:rPr>
          <w:rFonts w:ascii="Arial" w:hAnsi="Arial" w:cs="Arial"/>
          <w:sz w:val="32"/>
          <w:szCs w:val="32"/>
        </w:rPr>
        <w:t>ugust 11</w:t>
      </w:r>
      <w:r w:rsidR="00C60926" w:rsidRPr="003E5C1E">
        <w:rPr>
          <w:rFonts w:ascii="Arial" w:hAnsi="Arial" w:cs="Arial"/>
          <w:sz w:val="32"/>
          <w:szCs w:val="32"/>
        </w:rPr>
        <w:t>, 2026</w:t>
      </w:r>
      <w:r w:rsidRPr="003E5C1E">
        <w:rPr>
          <w:rFonts w:ascii="Arial" w:hAnsi="Arial" w:cs="Arial"/>
          <w:sz w:val="32"/>
          <w:szCs w:val="32"/>
        </w:rPr>
        <w:t xml:space="preserve">, will be completed at the Sumner Town Hall in Busseyville. The testing will take place </w:t>
      </w:r>
      <w:r w:rsidR="00985657">
        <w:rPr>
          <w:rFonts w:ascii="Arial" w:hAnsi="Arial" w:cs="Arial"/>
          <w:sz w:val="32"/>
          <w:szCs w:val="32"/>
        </w:rPr>
        <w:t>Tuesday August 4</w:t>
      </w:r>
      <w:r w:rsidR="003E5C1E" w:rsidRPr="003E5C1E">
        <w:rPr>
          <w:rFonts w:ascii="Arial" w:hAnsi="Arial" w:cs="Arial"/>
          <w:sz w:val="32"/>
          <w:szCs w:val="32"/>
        </w:rPr>
        <w:t xml:space="preserve">, 2026 @ </w:t>
      </w:r>
      <w:r w:rsidR="00985657">
        <w:rPr>
          <w:rFonts w:ascii="Arial" w:hAnsi="Arial" w:cs="Arial"/>
          <w:sz w:val="32"/>
          <w:szCs w:val="32"/>
        </w:rPr>
        <w:t>8</w:t>
      </w:r>
      <w:r w:rsidR="003E5C1E" w:rsidRPr="003E5C1E">
        <w:rPr>
          <w:rFonts w:ascii="Arial" w:hAnsi="Arial" w:cs="Arial"/>
          <w:sz w:val="32"/>
          <w:szCs w:val="32"/>
        </w:rPr>
        <w:t xml:space="preserve">:00 </w:t>
      </w:r>
      <w:r w:rsidR="00985657">
        <w:rPr>
          <w:rFonts w:ascii="Arial" w:hAnsi="Arial" w:cs="Arial"/>
          <w:sz w:val="32"/>
          <w:szCs w:val="32"/>
        </w:rPr>
        <w:t>a</w:t>
      </w:r>
      <w:r w:rsidR="003E5C1E" w:rsidRPr="003E5C1E">
        <w:rPr>
          <w:rFonts w:ascii="Arial" w:hAnsi="Arial" w:cs="Arial"/>
          <w:sz w:val="32"/>
          <w:szCs w:val="32"/>
        </w:rPr>
        <w:t>m</w:t>
      </w:r>
      <w:r w:rsidRPr="003E5C1E">
        <w:rPr>
          <w:rFonts w:ascii="Arial" w:hAnsi="Arial" w:cs="Arial"/>
          <w:sz w:val="32"/>
          <w:szCs w:val="32"/>
        </w:rPr>
        <w:t xml:space="preserve">. This testing is open to the public </w:t>
      </w:r>
      <w:proofErr w:type="gramStart"/>
      <w:r w:rsidRPr="003E5C1E">
        <w:rPr>
          <w:rFonts w:ascii="Arial" w:hAnsi="Arial" w:cs="Arial"/>
          <w:sz w:val="32"/>
          <w:szCs w:val="32"/>
        </w:rPr>
        <w:t>per</w:t>
      </w:r>
      <w:proofErr w:type="gramEnd"/>
      <w:r w:rsidRPr="003E5C1E">
        <w:rPr>
          <w:rFonts w:ascii="Arial" w:hAnsi="Arial" w:cs="Arial"/>
          <w:sz w:val="32"/>
          <w:szCs w:val="32"/>
        </w:rPr>
        <w:t xml:space="preserve"> Chapter 5, Section 84 Wisconsin State Statutes. This public test of the voting machines is accessible to people with disabilities. If you have special needs or circumstances that may make communication or accessibility difficult at the testing, please contact the person listed below. As per the Town Declaration, Proclamation and  </w:t>
      </w:r>
    </w:p>
    <w:p w14:paraId="7F27F685" w14:textId="37693E92" w:rsidR="006370AE" w:rsidRPr="003E5C1E" w:rsidRDefault="006370AE" w:rsidP="006370AE">
      <w:pPr>
        <w:autoSpaceDE w:val="0"/>
        <w:autoSpaceDN w:val="0"/>
        <w:adjustRightInd w:val="0"/>
        <w:spacing w:after="0" w:line="240" w:lineRule="auto"/>
        <w:rPr>
          <w:rFonts w:ascii="Arial" w:hAnsi="Arial" w:cs="Arial"/>
          <w:sz w:val="32"/>
          <w:szCs w:val="32"/>
        </w:rPr>
      </w:pPr>
      <w:r w:rsidRPr="003E5C1E">
        <w:rPr>
          <w:rFonts w:ascii="Arial" w:hAnsi="Arial" w:cs="Arial"/>
          <w:sz w:val="32"/>
          <w:szCs w:val="32"/>
        </w:rPr>
        <w:t>Patricia Achilli, Clerk Town of Sumner 608-884-7925</w:t>
      </w:r>
    </w:p>
    <w:sectPr w:rsidR="006370AE" w:rsidRPr="003E5C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0AE"/>
    <w:rsid w:val="000F35D8"/>
    <w:rsid w:val="00322C84"/>
    <w:rsid w:val="003E5C1E"/>
    <w:rsid w:val="006370AE"/>
    <w:rsid w:val="006431AD"/>
    <w:rsid w:val="0098185A"/>
    <w:rsid w:val="00985657"/>
    <w:rsid w:val="00B45432"/>
    <w:rsid w:val="00C60926"/>
    <w:rsid w:val="00C717C1"/>
    <w:rsid w:val="00E34D80"/>
    <w:rsid w:val="00F769DC"/>
    <w:rsid w:val="00F804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859F3"/>
  <w15:chartTrackingRefBased/>
  <w15:docId w15:val="{915DC508-395A-4675-AB1E-57C3B3C1E1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OF SUMNER</dc:creator>
  <cp:keywords/>
  <dc:description/>
  <cp:lastModifiedBy>TOWN OF SUMNER</cp:lastModifiedBy>
  <cp:revision>3</cp:revision>
  <cp:lastPrinted>2026-06-19T18:11:00Z</cp:lastPrinted>
  <dcterms:created xsi:type="dcterms:W3CDTF">2026-06-19T18:12:00Z</dcterms:created>
  <dcterms:modified xsi:type="dcterms:W3CDTF">2026-06-19T19:07:00Z</dcterms:modified>
</cp:coreProperties>
</file>